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b5394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b5394"/>
          <w:sz w:val="20"/>
          <w:szCs w:val="20"/>
          <w:rtl w:val="0"/>
        </w:rPr>
        <w:t xml:space="preserve">Formulario de Postulación Movilidad Académica Saliente</w:t>
      </w:r>
    </w:p>
    <w:p w:rsidR="00000000" w:rsidDel="00000000" w:rsidP="00000000" w:rsidRDefault="00000000" w:rsidRPr="00000000" w14:paraId="00000002">
      <w:pPr>
        <w:rPr>
          <w:b w:val="1"/>
          <w:color w:val="0b5394"/>
          <w:sz w:val="20"/>
          <w:szCs w:val="20"/>
        </w:rPr>
      </w:pPr>
      <w:r w:rsidDel="00000000" w:rsidR="00000000" w:rsidRPr="00000000">
        <w:rPr>
          <w:b w:val="1"/>
          <w:color w:val="0b5394"/>
          <w:sz w:val="20"/>
          <w:szCs w:val="20"/>
          <w:rtl w:val="0"/>
        </w:rPr>
        <w:t xml:space="preserve">Fecha: </w:t>
      </w:r>
    </w:p>
    <w:p w:rsidR="00000000" w:rsidDel="00000000" w:rsidP="00000000" w:rsidRDefault="00000000" w:rsidRPr="00000000" w14:paraId="00000003">
      <w:pPr>
        <w:rPr>
          <w:b w:val="1"/>
          <w:color w:val="0b539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-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1710"/>
        <w:gridCol w:w="1320"/>
        <w:gridCol w:w="1620"/>
        <w:gridCol w:w="3030"/>
        <w:tblGridChange w:id="0">
          <w:tblGrid>
            <w:gridCol w:w="1560"/>
            <w:gridCol w:w="1710"/>
            <w:gridCol w:w="1320"/>
            <w:gridCol w:w="1620"/>
            <w:gridCol w:w="303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b w:val="1"/>
                <w:color w:val="b7b7b7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t xml:space="preserve">1. DATOS PERSONALES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Nombres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Apellidos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b w:val="1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t xml:space="preserve">Tipo de Documento de Identidad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C.I  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Pasaporte 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No.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Fecha de nacimiento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Nacionalidad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Dirección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Teléfono fijo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Teléfono móvil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Correo Electrónico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b w:val="1"/>
          <w:color w:val="0b5394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06.0" w:type="dxa"/>
        <w:jc w:val="left"/>
        <w:tblInd w:w="-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93"/>
        <w:gridCol w:w="61"/>
        <w:gridCol w:w="7452"/>
        <w:tblGridChange w:id="0">
          <w:tblGrid>
            <w:gridCol w:w="1693"/>
            <w:gridCol w:w="61"/>
            <w:gridCol w:w="745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b w:val="1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t xml:space="preserve">2. DATOS ACADÉMICOS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Código estudiantil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Facultad y Escuela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Semestre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b w:val="1"/>
          <w:color w:val="0b5394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0.0" w:type="dxa"/>
        <w:jc w:val="left"/>
        <w:tblInd w:w="-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05"/>
        <w:gridCol w:w="2865"/>
        <w:gridCol w:w="4770"/>
        <w:tblGridChange w:id="0">
          <w:tblGrid>
            <w:gridCol w:w="1605"/>
            <w:gridCol w:w="2865"/>
            <w:gridCol w:w="47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3. IDIOMAS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Parámetro de Calificación: A1, A2, B1, B2, C1, C2 (CEFR:</w:t>
            </w:r>
            <w:r w:rsidDel="00000000" w:rsidR="00000000" w:rsidRPr="00000000">
              <w:rPr>
                <w:color w:val="0b5394"/>
                <w:sz w:val="18"/>
                <w:szCs w:val="18"/>
                <w:highlight w:val="white"/>
                <w:rtl w:val="0"/>
              </w:rPr>
              <w:t xml:space="preserve">Common European Framework of Reference for Languages)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Idioma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Calificación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Idioma 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Idioma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Idioma 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b w:val="1"/>
          <w:color w:val="0b5394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70.0" w:type="dxa"/>
        <w:jc w:val="left"/>
        <w:tblInd w:w="-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0"/>
        <w:gridCol w:w="1590"/>
        <w:gridCol w:w="1635"/>
        <w:gridCol w:w="1770"/>
        <w:gridCol w:w="2145"/>
        <w:tblGridChange w:id="0">
          <w:tblGrid>
            <w:gridCol w:w="2130"/>
            <w:gridCol w:w="1590"/>
            <w:gridCol w:w="1635"/>
            <w:gridCol w:w="1770"/>
            <w:gridCol w:w="214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4. DATOS DE LA MOVILIDAD ACADÉMICA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Universidad de destino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b w:val="1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t xml:space="preserve">Southern Utah University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Tipo de Movilidad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Semestre académico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Práctica, Pasantía o Rotación Médica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Estancia de Investigación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Otra (Especifique)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b w:val="1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b w:val="1"/>
                <w:color w:val="0b5394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Fira Mono" w:cs="Fira Mono" w:eastAsia="Fira Mono" w:hAnsi="Fira Mono"/>
                <w:color w:val="0b5394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Estoy consciente de que en caso de salir seleccionado/a, deberé cancelar el costo de estudios en SUU (US$ 3,481.00), los gastos relacionados con el viaje (program fees, hospedaje, alimentación, vuelos etc.) y únicamente la matrícula del ciclo correspondiente en la UDA.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Fira Mono" w:cs="Fira Mono" w:eastAsia="Fira Mono" w:hAnsi="Fira Mono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⬜</w:t>
            </w:r>
          </w:p>
        </w:tc>
      </w:tr>
    </w:tbl>
    <w:p w:rsidR="00000000" w:rsidDel="00000000" w:rsidP="00000000" w:rsidRDefault="00000000" w:rsidRPr="00000000" w14:paraId="00000075">
      <w:pPr>
        <w:rPr>
          <w:b w:val="1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b w:val="1"/>
          <w:color w:val="0b5394"/>
        </w:rPr>
      </w:pPr>
      <w:r w:rsidDel="00000000" w:rsidR="00000000" w:rsidRPr="00000000">
        <w:rPr>
          <w:b w:val="1"/>
          <w:color w:val="0b5394"/>
          <w:rtl w:val="0"/>
        </w:rPr>
        <w:t xml:space="preserve">FIRMA</w:t>
      </w:r>
    </w:p>
    <w:sectPr>
      <w:headerReference r:id="rId7" w:type="default"/>
      <w:headerReference r:id="rId8" w:type="first"/>
      <w:pgSz w:h="16838" w:w="11906" w:orient="portrait"/>
      <w:pgMar w:bottom="1303" w:top="1303" w:left="1440" w:right="1440" w:header="651" w:footer="6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881188" cy="68663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1188" cy="6866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8022E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8022E"/>
  </w:style>
  <w:style w:type="paragraph" w:styleId="Piedepgina">
    <w:name w:val="footer"/>
    <w:basedOn w:val="Normal"/>
    <w:link w:val="PiedepginaCar"/>
    <w:uiPriority w:val="99"/>
    <w:unhideWhenUsed w:val="1"/>
    <w:rsid w:val="0038022E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8022E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Qxj9DvDKcNuYggK5mTs6kyYUHA==">CgMxLjAyCGguZ2pkZ3hzOAByITFDcDdBdkZRM3hqOEpVQ1c1N1FNcUhLa3VqQWI0REhmSw==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2022-01-06T17:05:00Z</dcterms:created>
</cp:coreProperties>
</file>